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E3194" w14:textId="77777777" w:rsidR="00BB040A" w:rsidRDefault="00BB040A" w:rsidP="00BB040A">
      <w:pPr>
        <w:rPr>
          <w:rFonts w:ascii="Arial Black" w:hAnsi="Arial Black" w:cs="Times New Roman"/>
          <w:sz w:val="40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629ABFA" wp14:editId="47B76C70">
            <wp:simplePos x="0" y="0"/>
            <wp:positionH relativeFrom="column">
              <wp:posOffset>1176655</wp:posOffset>
            </wp:positionH>
            <wp:positionV relativeFrom="paragraph">
              <wp:posOffset>8255</wp:posOffset>
            </wp:positionV>
            <wp:extent cx="1568450" cy="1371600"/>
            <wp:effectExtent l="0" t="0" r="0" b="0"/>
            <wp:wrapSquare wrapText="bothSides"/>
            <wp:docPr id="1" name="Bildobjekt 1" descr="Bildresultat för kålrot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ildresultat för kålrot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2C7DDA0" wp14:editId="288E3445">
            <wp:simplePos x="0" y="0"/>
            <wp:positionH relativeFrom="margin">
              <wp:posOffset>2891155</wp:posOffset>
            </wp:positionH>
            <wp:positionV relativeFrom="paragraph">
              <wp:posOffset>8255</wp:posOffset>
            </wp:positionV>
            <wp:extent cx="1809750" cy="13589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imes New Roman"/>
          <w:sz w:val="40"/>
        </w:rPr>
        <w:t xml:space="preserve"> </w:t>
      </w:r>
    </w:p>
    <w:p w14:paraId="2460D668" w14:textId="77777777" w:rsidR="00BB040A" w:rsidRDefault="00BB040A" w:rsidP="00BB040A">
      <w:pPr>
        <w:rPr>
          <w:rFonts w:ascii="Arial Black" w:hAnsi="Arial Black" w:cs="Times New Roman"/>
          <w:sz w:val="40"/>
        </w:rPr>
      </w:pPr>
    </w:p>
    <w:p w14:paraId="320E0CE1" w14:textId="77777777" w:rsidR="00BB040A" w:rsidRDefault="00BB040A" w:rsidP="00BB040A">
      <w:pPr>
        <w:rPr>
          <w:rFonts w:ascii="Arial Black" w:hAnsi="Arial Black" w:cs="Times New Roman"/>
          <w:sz w:val="40"/>
        </w:rPr>
      </w:pPr>
    </w:p>
    <w:p w14:paraId="6010D6F3" w14:textId="77777777" w:rsidR="00AF684F" w:rsidRPr="00BB040A" w:rsidRDefault="00BB040A" w:rsidP="00BB040A">
      <w:pPr>
        <w:jc w:val="center"/>
        <w:rPr>
          <w:rFonts w:ascii="Arial Black" w:hAnsi="Arial Black" w:cs="Times New Roman"/>
          <w:sz w:val="40"/>
        </w:rPr>
      </w:pPr>
      <w:r>
        <w:rPr>
          <w:rFonts w:ascii="Arial Black" w:hAnsi="Arial Black" w:cs="Times New Roman"/>
          <w:sz w:val="40"/>
        </w:rPr>
        <w:t xml:space="preserve">Ordningsregler för </w:t>
      </w:r>
      <w:r w:rsidR="00AF684F" w:rsidRPr="00AF684F">
        <w:rPr>
          <w:rFonts w:ascii="Arial Black" w:hAnsi="Arial Black" w:cs="Times New Roman"/>
          <w:sz w:val="40"/>
        </w:rPr>
        <w:t>hyresrätter</w:t>
      </w:r>
    </w:p>
    <w:p w14:paraId="0112FF7F" w14:textId="77777777" w:rsidR="00AF684F" w:rsidRDefault="00AF684F">
      <w:r>
        <w:rPr>
          <w:noProof/>
          <w:lang w:eastAsia="sv-SE"/>
        </w:rPr>
        <w:drawing>
          <wp:inline distT="0" distB="0" distL="0" distR="0" wp14:anchorId="7277F92E" wp14:editId="7F9F49CD">
            <wp:extent cx="5759450" cy="5207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06F19" w14:textId="77777777" w:rsidR="00AF684F" w:rsidRPr="006A3D1B" w:rsidRDefault="00AF684F" w:rsidP="00AF684F">
      <w:pPr>
        <w:rPr>
          <w:rFonts w:ascii="Times New Roman" w:hAnsi="Times New Roman" w:cs="Times New Roman"/>
          <w:sz w:val="24"/>
        </w:rPr>
      </w:pPr>
      <w:r w:rsidRPr="006A3D1B">
        <w:rPr>
          <w:rFonts w:ascii="Times New Roman" w:hAnsi="Times New Roman" w:cs="Times New Roman"/>
          <w:sz w:val="24"/>
        </w:rPr>
        <w:t xml:space="preserve">Som </w:t>
      </w:r>
      <w:r>
        <w:rPr>
          <w:rFonts w:ascii="Times New Roman" w:hAnsi="Times New Roman" w:cs="Times New Roman"/>
          <w:sz w:val="24"/>
        </w:rPr>
        <w:t>hyresgäst</w:t>
      </w:r>
      <w:r w:rsidRPr="006A3D1B">
        <w:rPr>
          <w:rFonts w:ascii="Times New Roman" w:hAnsi="Times New Roman" w:cs="Times New Roman"/>
          <w:sz w:val="24"/>
        </w:rPr>
        <w:t xml:space="preserve"> är det ditt ansvar att ha läst områdets regler. </w:t>
      </w:r>
      <w:r>
        <w:rPr>
          <w:rFonts w:ascii="Times New Roman" w:hAnsi="Times New Roman" w:cs="Times New Roman"/>
          <w:sz w:val="24"/>
        </w:rPr>
        <w:t xml:space="preserve">Totalt 14 punkter. </w:t>
      </w:r>
    </w:p>
    <w:p w14:paraId="4D12E242" w14:textId="77777777" w:rsidR="00BB040A" w:rsidRDefault="00AF684F" w:rsidP="00AF68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På sida två </w:t>
      </w:r>
      <w:r w:rsidR="00BB040A">
        <w:rPr>
          <w:rFonts w:ascii="Times New Roman" w:hAnsi="Times New Roman" w:cs="Times New Roman"/>
          <w:sz w:val="24"/>
        </w:rPr>
        <w:t>och tre</w:t>
      </w:r>
      <w:r w:rsidRPr="006A3D1B">
        <w:rPr>
          <w:rFonts w:ascii="Times New Roman" w:hAnsi="Times New Roman" w:cs="Times New Roman"/>
          <w:sz w:val="24"/>
        </w:rPr>
        <w:t xml:space="preserve"> finns mer ingående information om enskild regel. </w:t>
      </w:r>
    </w:p>
    <w:p w14:paraId="687ECA8D" w14:textId="77777777" w:rsidR="006628F4" w:rsidRPr="006A3D1B" w:rsidRDefault="006628F4" w:rsidP="00AF684F">
      <w:pPr>
        <w:rPr>
          <w:rFonts w:ascii="Times New Roman" w:hAnsi="Times New Roman" w:cs="Times New Roman"/>
          <w:sz w:val="24"/>
        </w:rPr>
      </w:pPr>
    </w:p>
    <w:p w14:paraId="632D757D" w14:textId="77777777" w:rsidR="00AF684F" w:rsidRPr="006A3D1B" w:rsidRDefault="008A2AA7" w:rsidP="00AF684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Trasiga brandlarm, eluttag, vitvaror och stopp i avlopp måste </w:t>
      </w:r>
      <w:r w:rsidR="00E70B0F">
        <w:rPr>
          <w:rFonts w:ascii="Times New Roman" w:hAnsi="Times New Roman" w:cs="Times New Roman"/>
          <w:sz w:val="24"/>
        </w:rPr>
        <w:t>felanmälans</w:t>
      </w:r>
      <w:r>
        <w:rPr>
          <w:rFonts w:ascii="Times New Roman" w:hAnsi="Times New Roman" w:cs="Times New Roman"/>
          <w:sz w:val="24"/>
        </w:rPr>
        <w:t>.</w:t>
      </w:r>
    </w:p>
    <w:p w14:paraId="62011653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5EC246CA" w14:textId="77777777" w:rsidR="00AF684F" w:rsidRPr="006A3D1B" w:rsidRDefault="00AF684F" w:rsidP="00AF684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A3D1B">
        <w:rPr>
          <w:rFonts w:ascii="Times New Roman" w:hAnsi="Times New Roman" w:cs="Times New Roman"/>
          <w:sz w:val="24"/>
        </w:rPr>
        <w:t>Alla lägenheter ska vara försäkrade med en hemförsäkring.</w:t>
      </w:r>
    </w:p>
    <w:p w14:paraId="5E22AF03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73A0FB0D" w14:textId="77777777" w:rsidR="00AF684F" w:rsidRPr="006A3D1B" w:rsidRDefault="00AF684F" w:rsidP="00AF684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A3D1B">
        <w:rPr>
          <w:rFonts w:ascii="Times New Roman" w:hAnsi="Times New Roman" w:cs="Times New Roman"/>
          <w:sz w:val="24"/>
        </w:rPr>
        <w:t xml:space="preserve">Gångar, trapphus och trappor ska hållas fria. </w:t>
      </w:r>
      <w:r w:rsidR="008A2AA7">
        <w:rPr>
          <w:rFonts w:ascii="Times New Roman" w:hAnsi="Times New Roman" w:cs="Times New Roman"/>
          <w:sz w:val="24"/>
        </w:rPr>
        <w:t xml:space="preserve">Detta är </w:t>
      </w:r>
      <w:r w:rsidR="00E70B0F">
        <w:rPr>
          <w:rFonts w:ascii="Times New Roman" w:hAnsi="Times New Roman" w:cs="Times New Roman"/>
          <w:sz w:val="24"/>
        </w:rPr>
        <w:t>utrymningsvägar</w:t>
      </w:r>
      <w:r w:rsidR="008A2AA7">
        <w:rPr>
          <w:rFonts w:ascii="Times New Roman" w:hAnsi="Times New Roman" w:cs="Times New Roman"/>
          <w:sz w:val="24"/>
        </w:rPr>
        <w:t>.</w:t>
      </w:r>
    </w:p>
    <w:p w14:paraId="01CC1052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0C9AD12A" w14:textId="77777777" w:rsidR="00AF684F" w:rsidRPr="006A3D1B" w:rsidRDefault="00AF684F" w:rsidP="00AF684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A3D1B">
        <w:rPr>
          <w:rFonts w:ascii="Times New Roman" w:hAnsi="Times New Roman" w:cs="Times New Roman"/>
          <w:sz w:val="24"/>
        </w:rPr>
        <w:t xml:space="preserve">Tvättstugans regler ska följas. </w:t>
      </w:r>
    </w:p>
    <w:p w14:paraId="2A56F4A7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64F48492" w14:textId="77777777" w:rsidR="00AF684F" w:rsidRPr="006A3D1B" w:rsidRDefault="007E6E7C" w:rsidP="00AF684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är inte tillåtet att fästa något i betong eller tegel utanpå fasaden.</w:t>
      </w:r>
    </w:p>
    <w:p w14:paraId="138EC4CC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6720898B" w14:textId="77777777" w:rsidR="00AF684F" w:rsidRPr="006A3D1B" w:rsidRDefault="007E6E7C" w:rsidP="00AF684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Grillning ska ske med hänsyn för grannar.</w:t>
      </w:r>
    </w:p>
    <w:p w14:paraId="6649859E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2D97DC5C" w14:textId="77777777" w:rsidR="007E6E7C" w:rsidRPr="00BB040A" w:rsidRDefault="00AF684F" w:rsidP="00BB040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A3D1B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>t ska vara tyst efter klockan</w:t>
      </w:r>
      <w:r w:rsidRPr="006A3D1B">
        <w:rPr>
          <w:rFonts w:ascii="Times New Roman" w:hAnsi="Times New Roman" w:cs="Times New Roman"/>
          <w:sz w:val="24"/>
        </w:rPr>
        <w:t xml:space="preserve"> 22:00 vardagar och </w:t>
      </w:r>
      <w:r>
        <w:rPr>
          <w:rFonts w:ascii="Times New Roman" w:hAnsi="Times New Roman" w:cs="Times New Roman"/>
          <w:sz w:val="24"/>
        </w:rPr>
        <w:t>2</w:t>
      </w:r>
      <w:r w:rsidR="007E6E7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:00</w:t>
      </w:r>
      <w:r w:rsidRPr="006A3D1B">
        <w:rPr>
          <w:rFonts w:ascii="Times New Roman" w:hAnsi="Times New Roman" w:cs="Times New Roman"/>
          <w:sz w:val="24"/>
        </w:rPr>
        <w:t xml:space="preserve"> helger. </w:t>
      </w:r>
    </w:p>
    <w:p w14:paraId="35ED86B8" w14:textId="77777777" w:rsidR="007E6E7C" w:rsidRPr="007E6E7C" w:rsidRDefault="007E6E7C" w:rsidP="007E6E7C">
      <w:pPr>
        <w:pStyle w:val="Liststycke"/>
        <w:rPr>
          <w:rFonts w:ascii="Times New Roman" w:hAnsi="Times New Roman" w:cs="Times New Roman"/>
          <w:sz w:val="24"/>
        </w:rPr>
      </w:pPr>
    </w:p>
    <w:p w14:paraId="74561DC1" w14:textId="77777777" w:rsidR="00AF684F" w:rsidRPr="006A3D1B" w:rsidRDefault="00AF684F" w:rsidP="00AF684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A3D1B">
        <w:rPr>
          <w:rFonts w:ascii="Times New Roman" w:hAnsi="Times New Roman" w:cs="Times New Roman"/>
          <w:sz w:val="24"/>
        </w:rPr>
        <w:t xml:space="preserve"> </w:t>
      </w:r>
      <w:r w:rsidR="00F03825" w:rsidRPr="008A2AA7">
        <w:rPr>
          <w:rFonts w:ascii="Times New Roman" w:hAnsi="Times New Roman" w:cs="Times New Roman"/>
          <w:sz w:val="24"/>
        </w:rPr>
        <w:t>Inhämta styrelsens godkännande före renovering.</w:t>
      </w:r>
    </w:p>
    <w:p w14:paraId="26C057F2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3BFAA8DE" w14:textId="77777777" w:rsidR="00AF684F" w:rsidRDefault="00AF684F" w:rsidP="00AF684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A3D1B">
        <w:rPr>
          <w:rFonts w:ascii="Times New Roman" w:hAnsi="Times New Roman" w:cs="Times New Roman"/>
          <w:sz w:val="24"/>
        </w:rPr>
        <w:t xml:space="preserve">Avstjälpning och nedskräpning </w:t>
      </w:r>
      <w:r>
        <w:rPr>
          <w:rFonts w:ascii="Times New Roman" w:hAnsi="Times New Roman" w:cs="Times New Roman"/>
          <w:sz w:val="24"/>
        </w:rPr>
        <w:t xml:space="preserve">är </w:t>
      </w:r>
      <w:r w:rsidRPr="006A3D1B">
        <w:rPr>
          <w:rFonts w:ascii="Times New Roman" w:hAnsi="Times New Roman" w:cs="Times New Roman"/>
          <w:sz w:val="24"/>
        </w:rPr>
        <w:t xml:space="preserve">förbjudet. </w:t>
      </w:r>
    </w:p>
    <w:p w14:paraId="1A2D3134" w14:textId="77777777" w:rsidR="00AF684F" w:rsidRPr="00AE3394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52C56896" w14:textId="77777777" w:rsidR="00AF684F" w:rsidRDefault="00AF684F" w:rsidP="00AF684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Hantverkstider ska följas. </w:t>
      </w:r>
    </w:p>
    <w:p w14:paraId="7A4A3461" w14:textId="77777777" w:rsidR="00AF684F" w:rsidRPr="00AE3394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0BC8710A" w14:textId="77777777" w:rsidR="00AF684F" w:rsidRDefault="00AF684F" w:rsidP="00AF684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Andrahandsuthyrning och inneboende </w:t>
      </w:r>
      <w:r w:rsidR="00F03825" w:rsidRPr="008A2AA7">
        <w:rPr>
          <w:rFonts w:ascii="Times New Roman" w:hAnsi="Times New Roman" w:cs="Times New Roman"/>
          <w:sz w:val="24"/>
        </w:rPr>
        <w:t xml:space="preserve">i hyreslägenhet </w:t>
      </w:r>
      <w:r>
        <w:rPr>
          <w:rFonts w:ascii="Times New Roman" w:hAnsi="Times New Roman" w:cs="Times New Roman"/>
          <w:sz w:val="24"/>
        </w:rPr>
        <w:t xml:space="preserve">kräver tillstånd. </w:t>
      </w:r>
    </w:p>
    <w:p w14:paraId="23A55398" w14:textId="77777777" w:rsidR="00AF684F" w:rsidRPr="00750B1D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1884A239" w14:textId="77777777" w:rsidR="00AF684F" w:rsidRDefault="00AF684F" w:rsidP="00AF684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Regler för terrasser och uteplatser på markplan ska följas. </w:t>
      </w:r>
    </w:p>
    <w:p w14:paraId="33501A6F" w14:textId="77777777" w:rsidR="008A2AA7" w:rsidRDefault="008A2AA7" w:rsidP="008A2AA7">
      <w:pPr>
        <w:pStyle w:val="Liststycke"/>
        <w:rPr>
          <w:rFonts w:ascii="Times New Roman" w:hAnsi="Times New Roman" w:cs="Times New Roman"/>
          <w:sz w:val="24"/>
        </w:rPr>
      </w:pPr>
    </w:p>
    <w:p w14:paraId="2312D0DE" w14:textId="77777777" w:rsidR="00E70B0F" w:rsidRDefault="00E70B0F" w:rsidP="008A2AA7">
      <w:pPr>
        <w:pStyle w:val="Liststycke"/>
        <w:rPr>
          <w:rFonts w:ascii="Times New Roman" w:hAnsi="Times New Roman" w:cs="Times New Roman"/>
          <w:sz w:val="24"/>
        </w:rPr>
      </w:pPr>
    </w:p>
    <w:p w14:paraId="23E3A580" w14:textId="77777777" w:rsidR="00E70B0F" w:rsidRDefault="00E70B0F" w:rsidP="008A2AA7">
      <w:pPr>
        <w:pStyle w:val="Liststycke"/>
        <w:rPr>
          <w:rFonts w:ascii="Times New Roman" w:hAnsi="Times New Roman" w:cs="Times New Roman"/>
          <w:sz w:val="24"/>
        </w:rPr>
      </w:pPr>
    </w:p>
    <w:p w14:paraId="6F50D299" w14:textId="77777777" w:rsidR="00E70B0F" w:rsidRPr="008A2AA7" w:rsidRDefault="00E70B0F" w:rsidP="008A2AA7">
      <w:pPr>
        <w:pStyle w:val="Liststycke"/>
        <w:rPr>
          <w:rFonts w:ascii="Times New Roman" w:hAnsi="Times New Roman" w:cs="Times New Roman"/>
          <w:sz w:val="24"/>
        </w:rPr>
      </w:pPr>
    </w:p>
    <w:p w14:paraId="0AAC3324" w14:textId="77777777" w:rsidR="008A2AA7" w:rsidRPr="008A2AA7" w:rsidRDefault="008A2AA7" w:rsidP="008A2AA7">
      <w:pPr>
        <w:rPr>
          <w:rFonts w:ascii="Times New Roman" w:hAnsi="Times New Roman" w:cs="Times New Roman"/>
          <w:sz w:val="24"/>
        </w:rPr>
      </w:pPr>
    </w:p>
    <w:p w14:paraId="0B32B3CA" w14:textId="77777777" w:rsidR="00AF684F" w:rsidRPr="00E04F68" w:rsidRDefault="00AF684F" w:rsidP="00AF684F">
      <w:pPr>
        <w:pStyle w:val="Liststycke"/>
        <w:rPr>
          <w:rFonts w:ascii="Times New Roman" w:hAnsi="Times New Roman" w:cs="Times New Roman"/>
          <w:sz w:val="40"/>
          <w:u w:val="single"/>
        </w:rPr>
      </w:pPr>
      <w:r w:rsidRPr="00E04F68">
        <w:rPr>
          <w:rFonts w:ascii="Times New Roman" w:hAnsi="Times New Roman" w:cs="Times New Roman"/>
          <w:sz w:val="40"/>
          <w:u w:val="single"/>
        </w:rPr>
        <w:t>Mer ingående information om ordningsreglerna</w:t>
      </w:r>
    </w:p>
    <w:p w14:paraId="3327F957" w14:textId="77777777" w:rsidR="00AF684F" w:rsidRPr="00E04F68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1F9557D9" w14:textId="77777777" w:rsidR="008A2AA7" w:rsidRDefault="00E70B0F" w:rsidP="008A2AA7">
      <w:pPr>
        <w:pStyle w:val="Normalweb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Felanmälan sker t</w:t>
      </w:r>
      <w:r w:rsidR="008A2AA7">
        <w:t xml:space="preserve">ill EFS. </w:t>
      </w:r>
    </w:p>
    <w:p w14:paraId="3F57E01F" w14:textId="77777777" w:rsidR="008A2AA7" w:rsidRDefault="008A2AA7" w:rsidP="008A2AA7">
      <w:pPr>
        <w:pStyle w:val="Normalwebb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293DD942" w14:textId="77777777" w:rsidR="008A2AA7" w:rsidRDefault="008A2AA7" w:rsidP="008A2AA7">
      <w:pPr>
        <w:pStyle w:val="Normalwebb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A2AA7">
        <w:rPr>
          <w:color w:val="000000"/>
          <w:szCs w:val="21"/>
        </w:rPr>
        <w:t>Alla vanliga felanmälningar görs till efsab. Bäst är det om du kontaktar kundtjänst eller felanmäler via hemsidan på </w:t>
      </w:r>
      <w:hyperlink r:id="rId11" w:history="1">
        <w:r w:rsidRPr="008A2AA7">
          <w:rPr>
            <w:rStyle w:val="Hyperlnk"/>
            <w:color w:val="9B1A1A"/>
            <w:szCs w:val="21"/>
          </w:rPr>
          <w:t>www.efsab.se</w:t>
        </w:r>
      </w:hyperlink>
      <w:r w:rsidRPr="008A2AA7">
        <w:rPr>
          <w:color w:val="000000"/>
          <w:szCs w:val="21"/>
        </w:rPr>
        <w:t> </w:t>
      </w:r>
    </w:p>
    <w:p w14:paraId="44C48434" w14:textId="77777777" w:rsidR="008A2AA7" w:rsidRPr="008A2AA7" w:rsidRDefault="008A2AA7" w:rsidP="008A2AA7">
      <w:pPr>
        <w:pStyle w:val="Normalwebb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4210A6D1" w14:textId="77777777" w:rsidR="008A2AA7" w:rsidRPr="008A2AA7" w:rsidRDefault="008A2AA7" w:rsidP="008A2AA7">
      <w:pPr>
        <w:pStyle w:val="Normalwebb"/>
        <w:shd w:val="clear" w:color="auto" w:fill="FFFFFF"/>
        <w:spacing w:before="0" w:beforeAutospacing="0" w:after="135" w:afterAutospacing="0"/>
        <w:rPr>
          <w:color w:val="000000"/>
          <w:szCs w:val="21"/>
        </w:rPr>
      </w:pPr>
      <w:r w:rsidRPr="008A2AA7">
        <w:rPr>
          <w:color w:val="000000"/>
          <w:szCs w:val="21"/>
        </w:rPr>
        <w:t>• Kundtjänst nås via telefon 08</w:t>
      </w:r>
      <w:r w:rsidR="00E70B0F">
        <w:rPr>
          <w:color w:val="000000"/>
          <w:szCs w:val="21"/>
        </w:rPr>
        <w:t>-</w:t>
      </w:r>
      <w:r w:rsidRPr="008A2AA7">
        <w:rPr>
          <w:color w:val="000000"/>
          <w:szCs w:val="21"/>
        </w:rPr>
        <w:t>58011950 må-to 08.00-16.00 fred 08.00-14.00</w:t>
      </w:r>
    </w:p>
    <w:p w14:paraId="13DC774C" w14:textId="77777777" w:rsidR="008A2AA7" w:rsidRPr="008A2AA7" w:rsidRDefault="008A2AA7" w:rsidP="008A2AA7">
      <w:pPr>
        <w:pStyle w:val="Normalwebb"/>
        <w:shd w:val="clear" w:color="auto" w:fill="FFFFFF"/>
        <w:spacing w:before="0" w:beforeAutospacing="0" w:after="135" w:afterAutospacing="0"/>
        <w:rPr>
          <w:color w:val="000000"/>
          <w:szCs w:val="21"/>
        </w:rPr>
      </w:pPr>
      <w:r w:rsidRPr="008A2AA7">
        <w:rPr>
          <w:color w:val="000000"/>
          <w:szCs w:val="21"/>
        </w:rPr>
        <w:t>• Fastighetsskötaren tel 070</w:t>
      </w:r>
      <w:r w:rsidR="00E70B0F">
        <w:rPr>
          <w:color w:val="000000"/>
          <w:szCs w:val="21"/>
        </w:rPr>
        <w:t>-</w:t>
      </w:r>
      <w:r w:rsidRPr="008A2AA7">
        <w:rPr>
          <w:color w:val="000000"/>
          <w:szCs w:val="21"/>
        </w:rPr>
        <w:t>8312431</w:t>
      </w:r>
    </w:p>
    <w:p w14:paraId="0BD94A25" w14:textId="77777777" w:rsidR="008A2AA7" w:rsidRPr="008A2AA7" w:rsidRDefault="008A2AA7" w:rsidP="008A2AA7">
      <w:pPr>
        <w:pStyle w:val="Normalwebb"/>
        <w:shd w:val="clear" w:color="auto" w:fill="FFFFFF"/>
        <w:spacing w:before="0" w:beforeAutospacing="0" w:after="135" w:afterAutospacing="0"/>
        <w:rPr>
          <w:color w:val="000000"/>
          <w:szCs w:val="21"/>
        </w:rPr>
      </w:pPr>
      <w:r w:rsidRPr="008A2AA7">
        <w:rPr>
          <w:color w:val="000000"/>
          <w:szCs w:val="21"/>
        </w:rPr>
        <w:t>må-to 08.00-11.00 fred 08.00-14.00</w:t>
      </w:r>
    </w:p>
    <w:p w14:paraId="29FE3560" w14:textId="77777777" w:rsidR="00AF684F" w:rsidRPr="008A2AA7" w:rsidRDefault="008A2AA7" w:rsidP="008A2AA7">
      <w:pPr>
        <w:pStyle w:val="Normalwebb"/>
        <w:shd w:val="clear" w:color="auto" w:fill="FFFFFF"/>
        <w:spacing w:before="0" w:beforeAutospacing="0" w:after="135" w:afterAutospacing="0"/>
        <w:rPr>
          <w:color w:val="000000"/>
          <w:szCs w:val="21"/>
        </w:rPr>
      </w:pPr>
      <w:r w:rsidRPr="008A2AA7">
        <w:rPr>
          <w:color w:val="000000"/>
          <w:szCs w:val="21"/>
        </w:rPr>
        <w:t>• Jourtjänst endast akuta fall, all övrig tid tel 070</w:t>
      </w:r>
      <w:r w:rsidR="00E70B0F">
        <w:rPr>
          <w:color w:val="000000"/>
          <w:szCs w:val="21"/>
        </w:rPr>
        <w:t>-</w:t>
      </w:r>
      <w:r w:rsidRPr="008A2AA7">
        <w:rPr>
          <w:color w:val="000000"/>
          <w:szCs w:val="21"/>
        </w:rPr>
        <w:t>8391479</w:t>
      </w:r>
    </w:p>
    <w:p w14:paraId="185265BD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2C15D08A" w14:textId="77777777" w:rsidR="00AF684F" w:rsidRPr="00A56191" w:rsidRDefault="00A56191" w:rsidP="00A56191">
      <w:pPr>
        <w:rPr>
          <w:rFonts w:ascii="Times New Roman" w:hAnsi="Times New Roman" w:cs="Times New Roman"/>
          <w:sz w:val="32"/>
        </w:rPr>
      </w:pPr>
      <w:r w:rsidRPr="00A5619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2. </w:t>
      </w:r>
      <w:r w:rsidR="00E70B0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Hemförsäkring är ett krav.</w:t>
      </w:r>
    </w:p>
    <w:p w14:paraId="5BEDFF8B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5471674A" w14:textId="77777777" w:rsidR="00AF684F" w:rsidRPr="006A3D1B" w:rsidRDefault="00AF684F" w:rsidP="00E70B0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A3D1B">
        <w:rPr>
          <w:rFonts w:ascii="Times New Roman" w:hAnsi="Times New Roman" w:cs="Times New Roman"/>
          <w:sz w:val="24"/>
        </w:rPr>
        <w:t xml:space="preserve">T.ex. ej tillåtet att ställa barnvagnar, möbler, rullstolar osv. Detta gäller även utanför tvättstugor/hiss/i källargångarna. </w:t>
      </w:r>
      <w:r w:rsidR="008A2AA7" w:rsidRPr="008A2AA7">
        <w:rPr>
          <w:rFonts w:ascii="Times New Roman" w:hAnsi="Times New Roman" w:cs="Times New Roman"/>
          <w:sz w:val="24"/>
        </w:rPr>
        <w:t>Detta är en säkerhetsåtgärd då detta är brandgångar.</w:t>
      </w:r>
    </w:p>
    <w:p w14:paraId="1D945C06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5F9B195C" w14:textId="77777777" w:rsidR="00AF684F" w:rsidRPr="006A3D1B" w:rsidRDefault="00AF684F" w:rsidP="00E70B0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A3D1B">
        <w:rPr>
          <w:rFonts w:ascii="Times New Roman" w:hAnsi="Times New Roman" w:cs="Times New Roman"/>
          <w:sz w:val="24"/>
        </w:rPr>
        <w:t xml:space="preserve">Bokade tvättider ska respekteras; är en tid bokad får du inte ta den och detta gäller hela tvättiden. </w:t>
      </w:r>
    </w:p>
    <w:p w14:paraId="5C28CDB0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2467CF07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  <w:r w:rsidRPr="006A3D1B">
        <w:rPr>
          <w:rFonts w:ascii="Times New Roman" w:hAnsi="Times New Roman" w:cs="Times New Roman"/>
          <w:sz w:val="24"/>
        </w:rPr>
        <w:t xml:space="preserve">Tvättar du i ena tvättstugan och den andra är tom får du inte uppta hela den andra tvättstugan också utan enbart använda en maskin där. </w:t>
      </w:r>
    </w:p>
    <w:p w14:paraId="3D7DFD36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2567C6E7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  <w:r w:rsidRPr="006A3D1B">
        <w:rPr>
          <w:rFonts w:ascii="Times New Roman" w:hAnsi="Times New Roman" w:cs="Times New Roman"/>
          <w:sz w:val="24"/>
        </w:rPr>
        <w:t xml:space="preserve">Ej tillåtet att tvätta hästtäcken då de tar sönder maskinerna. </w:t>
      </w:r>
    </w:p>
    <w:p w14:paraId="19464DEF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39287E46" w14:textId="77777777" w:rsidR="00AF684F" w:rsidRDefault="00AF684F" w:rsidP="00AF684F">
      <w:pPr>
        <w:pStyle w:val="Liststycke"/>
        <w:rPr>
          <w:rFonts w:ascii="Times New Roman" w:hAnsi="Times New Roman" w:cs="Times New Roman"/>
          <w:sz w:val="24"/>
        </w:rPr>
      </w:pPr>
      <w:r w:rsidRPr="006A3D1B">
        <w:rPr>
          <w:rFonts w:ascii="Times New Roman" w:hAnsi="Times New Roman" w:cs="Times New Roman"/>
          <w:sz w:val="24"/>
        </w:rPr>
        <w:t>Endast boenden i området får nyttja tvättstugorna.</w:t>
      </w:r>
    </w:p>
    <w:p w14:paraId="618122F6" w14:textId="77777777" w:rsidR="00AF684F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322727E9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Tvättstugorna får användas mellan 07:00 och 22:00.</w:t>
      </w:r>
      <w:r w:rsidR="00E70B0F">
        <w:rPr>
          <w:rFonts w:ascii="Times New Roman" w:hAnsi="Times New Roman" w:cs="Times New Roman"/>
          <w:sz w:val="24"/>
        </w:rPr>
        <w:t xml:space="preserve"> Samma tider gäller för privata t</w:t>
      </w:r>
      <w:r w:rsidR="007E6E7C">
        <w:rPr>
          <w:rFonts w:ascii="Times New Roman" w:hAnsi="Times New Roman" w:cs="Times New Roman"/>
          <w:sz w:val="24"/>
        </w:rPr>
        <w:t xml:space="preserve">vättmaskiner i lägenheterna. </w:t>
      </w:r>
    </w:p>
    <w:p w14:paraId="2332E8BE" w14:textId="77777777" w:rsidR="00AF684F" w:rsidRPr="006A3D1B" w:rsidRDefault="00AF684F" w:rsidP="00AF684F">
      <w:pPr>
        <w:pStyle w:val="Liststycke"/>
        <w:rPr>
          <w:rFonts w:ascii="Times New Roman" w:hAnsi="Times New Roman" w:cs="Times New Roman"/>
          <w:sz w:val="24"/>
        </w:rPr>
      </w:pPr>
    </w:p>
    <w:p w14:paraId="7317855B" w14:textId="77777777" w:rsidR="007E6E7C" w:rsidRDefault="007E6E7C" w:rsidP="007E6E7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 är inte tillåtet att fästa något i betongen eller teglet på utsidan av fastigheten. </w:t>
      </w:r>
    </w:p>
    <w:p w14:paraId="6863E712" w14:textId="77777777" w:rsidR="007E6E7C" w:rsidRDefault="007E6E7C" w:rsidP="007E6E7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F1B1E">
        <w:rPr>
          <w:rFonts w:ascii="Times New Roman" w:hAnsi="Times New Roman" w:cs="Times New Roman"/>
          <w:sz w:val="24"/>
        </w:rPr>
        <w:t>Parabolantenner ska monteras på separat ställning.</w:t>
      </w:r>
    </w:p>
    <w:p w14:paraId="5BA496D9" w14:textId="77777777" w:rsidR="007E6E7C" w:rsidRDefault="007E6E7C" w:rsidP="007E6E7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Markiser får inte monteras i betongen. </w:t>
      </w:r>
    </w:p>
    <w:p w14:paraId="543BDF98" w14:textId="77777777" w:rsidR="007E6E7C" w:rsidRDefault="007E6E7C" w:rsidP="007E6E7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 över uteplats på markplan ska vara godkända i sin konstruktion av vår tekniska förvaltning. </w:t>
      </w:r>
    </w:p>
    <w:p w14:paraId="17FD9F1E" w14:textId="77777777" w:rsidR="007E6E7C" w:rsidRDefault="007E6E7C" w:rsidP="007E6E7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Enbart brevlådor är godkänt att sätta upp på utsidan av träplanken. </w:t>
      </w:r>
    </w:p>
    <w:p w14:paraId="77CDEDA7" w14:textId="77777777" w:rsidR="007E6E7C" w:rsidRDefault="007E6E7C" w:rsidP="007E6E7C">
      <w:pPr>
        <w:pStyle w:val="Liststycke"/>
        <w:ind w:left="1080"/>
        <w:rPr>
          <w:rFonts w:ascii="Times New Roman" w:hAnsi="Times New Roman" w:cs="Times New Roman"/>
          <w:sz w:val="24"/>
        </w:rPr>
      </w:pPr>
    </w:p>
    <w:p w14:paraId="322322DE" w14:textId="77777777" w:rsidR="00AF684F" w:rsidRPr="006A3D1B" w:rsidRDefault="00AF684F" w:rsidP="007E6E7C">
      <w:pPr>
        <w:pStyle w:val="Liststycke"/>
        <w:ind w:left="1080"/>
        <w:rPr>
          <w:rFonts w:ascii="Times New Roman" w:hAnsi="Times New Roman" w:cs="Times New Roman"/>
          <w:sz w:val="24"/>
        </w:rPr>
      </w:pPr>
    </w:p>
    <w:p w14:paraId="08FD7A97" w14:textId="77777777" w:rsidR="007E6E7C" w:rsidRPr="006A3D1B" w:rsidRDefault="007E6E7C" w:rsidP="007E6E7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Tänk på dina grannar när du grillar: grilla inte för ofta om du stör någon.</w:t>
      </w:r>
    </w:p>
    <w:p w14:paraId="7F54A175" w14:textId="77777777" w:rsidR="007E6E7C" w:rsidRPr="006A3D1B" w:rsidRDefault="007E6E7C" w:rsidP="007E6E7C">
      <w:pPr>
        <w:pStyle w:val="Liststycke"/>
        <w:ind w:left="1080"/>
        <w:rPr>
          <w:rFonts w:ascii="Times New Roman" w:hAnsi="Times New Roman" w:cs="Times New Roman"/>
          <w:sz w:val="24"/>
        </w:rPr>
      </w:pPr>
    </w:p>
    <w:p w14:paraId="6CC304F4" w14:textId="77777777" w:rsidR="008A2AA7" w:rsidRDefault="00AF684F" w:rsidP="00E70B0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Andra tider gäller</w:t>
      </w:r>
      <w:r w:rsidR="008A2AA7">
        <w:rPr>
          <w:rFonts w:ascii="Times New Roman" w:hAnsi="Times New Roman" w:cs="Times New Roman"/>
          <w:sz w:val="24"/>
        </w:rPr>
        <w:t xml:space="preserve"> för hantverkararbeten. Se nr 10</w:t>
      </w:r>
      <w:r>
        <w:rPr>
          <w:rFonts w:ascii="Times New Roman" w:hAnsi="Times New Roman" w:cs="Times New Roman"/>
          <w:sz w:val="24"/>
        </w:rPr>
        <w:t xml:space="preserve">. </w:t>
      </w:r>
    </w:p>
    <w:p w14:paraId="10A203CC" w14:textId="77777777" w:rsidR="008A2AA7" w:rsidRPr="008A2AA7" w:rsidRDefault="008A2AA7" w:rsidP="008A2AA7">
      <w:pPr>
        <w:pStyle w:val="Liststycke"/>
        <w:rPr>
          <w:rStyle w:val="ws11"/>
          <w:rFonts w:ascii="Times New Roman" w:hAnsi="Times New Roman" w:cs="Times New Roman"/>
          <w:sz w:val="24"/>
        </w:rPr>
      </w:pPr>
    </w:p>
    <w:p w14:paraId="32786607" w14:textId="77777777" w:rsidR="008A2AA7" w:rsidRPr="008A2AA7" w:rsidRDefault="008A2AA7" w:rsidP="008A2AA7">
      <w:pPr>
        <w:pStyle w:val="Liststycke"/>
        <w:ind w:left="643"/>
        <w:rPr>
          <w:rStyle w:val="ws11"/>
          <w:rFonts w:ascii="Times New Roman" w:hAnsi="Times New Roman" w:cs="Times New Roman"/>
          <w:sz w:val="24"/>
        </w:rPr>
      </w:pPr>
    </w:p>
    <w:p w14:paraId="4FEEE7DE" w14:textId="77777777" w:rsidR="00AF684F" w:rsidRPr="00AF684F" w:rsidRDefault="00AF684F" w:rsidP="00E70B0F">
      <w:pPr>
        <w:pStyle w:val="Liststycke"/>
        <w:numPr>
          <w:ilvl w:val="0"/>
          <w:numId w:val="5"/>
        </w:numPr>
        <w:shd w:val="clear" w:color="auto" w:fill="FFFFFF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  <w:r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 All typ av renovering ska tillåtas av styrelsen innan den påbörjas</w:t>
      </w:r>
      <w:r w:rsidRPr="006A3D1B"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. Detta gäller även för renoveringar på fastighetens utsida. </w:t>
      </w:r>
    </w:p>
    <w:p w14:paraId="1B421AE0" w14:textId="77777777" w:rsidR="00AF684F" w:rsidRPr="00AF684F" w:rsidRDefault="00AF684F" w:rsidP="00AF684F">
      <w:pPr>
        <w:pStyle w:val="Liststycke"/>
        <w:shd w:val="clear" w:color="auto" w:fill="FFFFFF"/>
        <w:ind w:left="643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</w:p>
    <w:p w14:paraId="520DB414" w14:textId="77777777" w:rsidR="008A2AA7" w:rsidRDefault="00AF684F" w:rsidP="00E70B0F">
      <w:pPr>
        <w:pStyle w:val="Liststycke"/>
        <w:numPr>
          <w:ilvl w:val="0"/>
          <w:numId w:val="5"/>
        </w:numPr>
        <w:shd w:val="clear" w:color="auto" w:fill="FFFFFF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  <w:r w:rsidRPr="006A3D1B">
        <w:rPr>
          <w:rStyle w:val="ws11"/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A2AA7">
        <w:rPr>
          <w:rStyle w:val="ws11"/>
          <w:rFonts w:ascii="Times New Roman" w:hAnsi="Times New Roman" w:cs="Times New Roman"/>
          <w:color w:val="000000"/>
          <w:sz w:val="24"/>
          <w:szCs w:val="21"/>
        </w:rPr>
        <w:t>Inte tillåtet att ställa sopsäckar eller skräp i området/bredvid sopkärlen/längst vägen</w:t>
      </w:r>
      <w:r w:rsidR="007E6E7C"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/på uteplatserna. </w:t>
      </w:r>
    </w:p>
    <w:p w14:paraId="72C23FA6" w14:textId="77777777" w:rsidR="00281565" w:rsidRPr="00281565" w:rsidRDefault="00281565" w:rsidP="00281565">
      <w:pPr>
        <w:pStyle w:val="Liststycke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</w:p>
    <w:p w14:paraId="2110C216" w14:textId="77777777" w:rsidR="00281565" w:rsidRDefault="00281565" w:rsidP="00281565">
      <w:pPr>
        <w:pStyle w:val="Liststycke"/>
        <w:shd w:val="clear" w:color="auto" w:fill="FFFFFF"/>
        <w:ind w:left="643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  <w:r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Vid Ica dragonen finns en återvinningsstation för plast, papper, metall, glas, batteri och klädinsamling. För övrigt skräp hänvisar vi till Hagbytippen. </w:t>
      </w:r>
    </w:p>
    <w:p w14:paraId="1AF2865C" w14:textId="77777777" w:rsidR="00281565" w:rsidRDefault="00281565" w:rsidP="00281565">
      <w:pPr>
        <w:pStyle w:val="Liststycke"/>
        <w:shd w:val="clear" w:color="auto" w:fill="FFFFFF"/>
        <w:ind w:left="643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</w:p>
    <w:p w14:paraId="65192C05" w14:textId="77777777" w:rsidR="00281565" w:rsidRPr="00BB040A" w:rsidRDefault="00281565" w:rsidP="00BB040A">
      <w:pPr>
        <w:pStyle w:val="Liststycke"/>
        <w:shd w:val="clear" w:color="auto" w:fill="FFFFFF"/>
        <w:ind w:left="643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  <w:r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Vi har sopkärl för hushållssopor och för matavfall i specialpåse- för specialpåsar kontakta styrelsen. </w:t>
      </w:r>
    </w:p>
    <w:p w14:paraId="11BAA94A" w14:textId="77777777" w:rsidR="008A2AA7" w:rsidRDefault="008A2AA7" w:rsidP="008A2AA7">
      <w:pPr>
        <w:pStyle w:val="Liststycke"/>
        <w:shd w:val="clear" w:color="auto" w:fill="FFFFFF"/>
        <w:ind w:left="643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</w:p>
    <w:p w14:paraId="40FD3DD2" w14:textId="77777777" w:rsidR="00AF684F" w:rsidRDefault="00AF684F" w:rsidP="00E70B0F">
      <w:pPr>
        <w:pStyle w:val="Liststycke"/>
        <w:numPr>
          <w:ilvl w:val="0"/>
          <w:numId w:val="5"/>
        </w:numPr>
        <w:shd w:val="clear" w:color="auto" w:fill="FFFFFF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  <w:r w:rsidRPr="00AE3394"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 Hantverksarbeten i lägenheten får göras mellan 08:00-20:00 på vardagar och mellan 10:00-18:00 för att inte störa grannar. </w:t>
      </w:r>
    </w:p>
    <w:p w14:paraId="4E397522" w14:textId="77777777" w:rsidR="00AF684F" w:rsidRPr="00750B1D" w:rsidRDefault="00AF684F" w:rsidP="00AF684F">
      <w:pPr>
        <w:pStyle w:val="Liststycke"/>
        <w:shd w:val="clear" w:color="auto" w:fill="FFFFFF"/>
        <w:ind w:left="643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</w:p>
    <w:p w14:paraId="0D4F7D02" w14:textId="77777777" w:rsidR="00AF684F" w:rsidRDefault="00AF684F" w:rsidP="00E70B0F">
      <w:pPr>
        <w:pStyle w:val="Liststycke"/>
        <w:numPr>
          <w:ilvl w:val="0"/>
          <w:numId w:val="5"/>
        </w:numPr>
        <w:shd w:val="clear" w:color="auto" w:fill="FFFFFF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  <w:r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 Det är inte tillåtet att hyra ut lägenheten i andra hand utan styrelsens tillstånd. Även inneboenden ska styrelsen </w:t>
      </w:r>
      <w:r w:rsidR="008A2AA7">
        <w:rPr>
          <w:rStyle w:val="ws11"/>
          <w:rFonts w:ascii="Times New Roman" w:hAnsi="Times New Roman" w:cs="Times New Roman"/>
          <w:color w:val="000000"/>
          <w:sz w:val="24"/>
          <w:szCs w:val="21"/>
        </w:rPr>
        <w:t>godkänna.</w:t>
      </w:r>
    </w:p>
    <w:p w14:paraId="3D7B7F88" w14:textId="77777777" w:rsidR="00AF684F" w:rsidRPr="00750B1D" w:rsidRDefault="00AF684F" w:rsidP="00AF684F">
      <w:pPr>
        <w:pStyle w:val="Liststycke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</w:p>
    <w:p w14:paraId="45D85B06" w14:textId="77777777" w:rsidR="00281565" w:rsidRPr="00281565" w:rsidRDefault="00AF684F" w:rsidP="00281565">
      <w:pPr>
        <w:pStyle w:val="Liststycke"/>
        <w:numPr>
          <w:ilvl w:val="0"/>
          <w:numId w:val="5"/>
        </w:numPr>
        <w:shd w:val="clear" w:color="auto" w:fill="FFFFFF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  <w:r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04F68">
        <w:rPr>
          <w:rStyle w:val="ws11"/>
          <w:rFonts w:ascii="Times New Roman" w:hAnsi="Times New Roman" w:cs="Times New Roman"/>
          <w:color w:val="000000"/>
          <w:sz w:val="24"/>
          <w:szCs w:val="21"/>
          <w:u w:val="single"/>
        </w:rPr>
        <w:t>Betongen:</w:t>
      </w:r>
      <w:r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 Ingenting får fästas i betongen på fasadens utsida och terrasserna. </w:t>
      </w:r>
    </w:p>
    <w:p w14:paraId="1828CE1F" w14:textId="77777777" w:rsidR="00AF684F" w:rsidRDefault="00AF684F" w:rsidP="00AF684F">
      <w:pPr>
        <w:pStyle w:val="Liststycke"/>
        <w:shd w:val="clear" w:color="auto" w:fill="FFFFFF"/>
        <w:ind w:left="643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  <w:r w:rsidRPr="00750B1D">
        <w:rPr>
          <w:rStyle w:val="ws11"/>
          <w:rFonts w:ascii="Times New Roman" w:hAnsi="Times New Roman" w:cs="Times New Roman"/>
          <w:color w:val="000000"/>
          <w:sz w:val="24"/>
          <w:szCs w:val="21"/>
          <w:u w:val="single"/>
        </w:rPr>
        <w:t>Uteplatser på markplan:</w:t>
      </w:r>
      <w:r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 Marken utanför våra uteplatser får inte tas anspråk av boende. Sker det ändå ska det avvecklas vid </w:t>
      </w:r>
      <w:r w:rsidR="006628F4">
        <w:rPr>
          <w:rStyle w:val="ws11"/>
          <w:rFonts w:ascii="Times New Roman" w:hAnsi="Times New Roman" w:cs="Times New Roman"/>
          <w:color w:val="000000"/>
          <w:sz w:val="24"/>
          <w:szCs w:val="21"/>
        </w:rPr>
        <w:t>rättelseanmaning</w:t>
      </w:r>
      <w:r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="006628F4">
        <w:rPr>
          <w:rStyle w:val="ws11"/>
          <w:rFonts w:ascii="Times New Roman" w:hAnsi="Times New Roman" w:cs="Times New Roman"/>
          <w:color w:val="000000"/>
          <w:sz w:val="24"/>
          <w:szCs w:val="21"/>
        </w:rPr>
        <w:t>från</w:t>
      </w:r>
      <w:r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 styrelsen. </w:t>
      </w:r>
    </w:p>
    <w:p w14:paraId="7078460A" w14:textId="77777777" w:rsidR="00281565" w:rsidRDefault="00281565" w:rsidP="00AF684F">
      <w:pPr>
        <w:pStyle w:val="Liststycke"/>
        <w:shd w:val="clear" w:color="auto" w:fill="FFFFFF"/>
        <w:ind w:left="643"/>
        <w:rPr>
          <w:rStyle w:val="ws11"/>
          <w:rFonts w:ascii="Times New Roman" w:hAnsi="Times New Roman" w:cs="Times New Roman"/>
          <w:color w:val="FF0000"/>
          <w:sz w:val="24"/>
          <w:szCs w:val="21"/>
        </w:rPr>
      </w:pPr>
    </w:p>
    <w:p w14:paraId="5123D21C" w14:textId="77777777" w:rsidR="00281565" w:rsidRPr="00F03825" w:rsidRDefault="00281565" w:rsidP="00281565">
      <w:pPr>
        <w:pStyle w:val="Liststycke"/>
        <w:shd w:val="clear" w:color="auto" w:fill="FFFFFF"/>
        <w:ind w:left="643"/>
        <w:jc w:val="center"/>
        <w:rPr>
          <w:rStyle w:val="ws11"/>
          <w:rFonts w:ascii="Times New Roman" w:hAnsi="Times New Roman" w:cs="Times New Roman"/>
          <w:color w:val="FF0000"/>
          <w:sz w:val="24"/>
          <w:szCs w:val="21"/>
        </w:rPr>
      </w:pPr>
      <w:r>
        <w:rPr>
          <w:rFonts w:ascii="Times New Roman" w:hAnsi="Times New Roman" w:cs="Times New Roman"/>
          <w:noProof/>
          <w:color w:val="FF0000"/>
          <w:sz w:val="24"/>
          <w:szCs w:val="21"/>
        </w:rPr>
        <w:drawing>
          <wp:inline distT="0" distB="0" distL="0" distR="0" wp14:anchorId="1CDF337D" wp14:editId="39C6F92F">
            <wp:extent cx="2751667" cy="2063750"/>
            <wp:effectExtent l="0" t="0" r="0" b="0"/>
            <wp:docPr id="3" name="Bildobjekt 3" descr="En bild som visar byggnad, gräs, utomhus, tegelsten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ko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187" cy="206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06C56" w14:textId="77777777" w:rsidR="00AF684F" w:rsidRPr="00750B1D" w:rsidRDefault="00AF684F" w:rsidP="00AF684F">
      <w:pPr>
        <w:pStyle w:val="Liststycke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</w:p>
    <w:p w14:paraId="50891C39" w14:textId="77777777" w:rsidR="00AF684F" w:rsidRDefault="00AF684F" w:rsidP="00AF684F">
      <w:pPr>
        <w:pStyle w:val="Liststycke"/>
        <w:shd w:val="clear" w:color="auto" w:fill="FFFFFF"/>
        <w:ind w:left="643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  <w:r w:rsidRPr="00750B1D">
        <w:rPr>
          <w:rStyle w:val="ws11"/>
          <w:rFonts w:ascii="Times New Roman" w:hAnsi="Times New Roman" w:cs="Times New Roman"/>
          <w:color w:val="000000"/>
          <w:sz w:val="24"/>
          <w:szCs w:val="21"/>
          <w:u w:val="single"/>
        </w:rPr>
        <w:t>Terrasser:</w:t>
      </w:r>
      <w:r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 Terrasser ska i de fall de inreds göras enligt instruktion. Inga fasta installationer får göras fast i betongen. </w:t>
      </w:r>
      <w:r w:rsidR="00281565"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Läs mer på </w:t>
      </w:r>
      <w:r w:rsidR="005E7984">
        <w:rPr>
          <w:rStyle w:val="ws11"/>
          <w:rFonts w:ascii="Times New Roman" w:hAnsi="Times New Roman" w:cs="Times New Roman"/>
          <w:color w:val="000000"/>
          <w:sz w:val="24"/>
          <w:szCs w:val="21"/>
        </w:rPr>
        <w:t>faktablad</w:t>
      </w:r>
      <w:r w:rsidR="00281565"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 ”</w:t>
      </w:r>
      <w:r w:rsidR="00BB040A">
        <w:rPr>
          <w:rStyle w:val="ws11"/>
          <w:rFonts w:ascii="Times New Roman" w:hAnsi="Times New Roman" w:cs="Times New Roman"/>
          <w:color w:val="000000"/>
          <w:sz w:val="24"/>
          <w:szCs w:val="21"/>
        </w:rPr>
        <w:t>krav för godkända uteplatser och ventilation</w:t>
      </w:r>
      <w:r w:rsidR="00281565">
        <w:rPr>
          <w:rStyle w:val="ws11"/>
          <w:rFonts w:ascii="Times New Roman" w:hAnsi="Times New Roman" w:cs="Times New Roman"/>
          <w:color w:val="000000"/>
          <w:sz w:val="24"/>
          <w:szCs w:val="21"/>
        </w:rPr>
        <w:t xml:space="preserve">”. </w:t>
      </w:r>
    </w:p>
    <w:p w14:paraId="370C8FA6" w14:textId="77777777" w:rsidR="00AF684F" w:rsidRDefault="00AF684F" w:rsidP="00AF684F">
      <w:pPr>
        <w:pStyle w:val="Liststycke"/>
        <w:shd w:val="clear" w:color="auto" w:fill="FFFFFF"/>
        <w:ind w:left="643"/>
        <w:rPr>
          <w:rStyle w:val="ws11"/>
          <w:rFonts w:ascii="Times New Roman" w:hAnsi="Times New Roman" w:cs="Times New Roman"/>
          <w:color w:val="000000"/>
          <w:sz w:val="24"/>
          <w:szCs w:val="21"/>
        </w:rPr>
      </w:pPr>
    </w:p>
    <w:p w14:paraId="77EF9E14" w14:textId="77777777" w:rsidR="00AF684F" w:rsidRPr="0044373B" w:rsidRDefault="00AF684F" w:rsidP="00AF684F">
      <w:pPr>
        <w:jc w:val="right"/>
        <w:rPr>
          <w:rFonts w:ascii="Times New Roman" w:hAnsi="Times New Roman" w:cs="Times New Roman"/>
          <w:i/>
          <w:sz w:val="36"/>
        </w:rPr>
      </w:pPr>
      <w:r w:rsidRPr="0044373B">
        <w:rPr>
          <w:rFonts w:ascii="Times New Roman" w:hAnsi="Times New Roman" w:cs="Times New Roman"/>
          <w:i/>
          <w:sz w:val="36"/>
        </w:rPr>
        <w:t>För mer information: BRFkalroten2.se</w:t>
      </w:r>
    </w:p>
    <w:p w14:paraId="3E90701C" w14:textId="77777777" w:rsidR="00AF684F" w:rsidRPr="00AF684F" w:rsidRDefault="00AF684F" w:rsidP="00AF684F">
      <w:pPr>
        <w:jc w:val="right"/>
        <w:rPr>
          <w:rFonts w:ascii="Times New Roman" w:hAnsi="Times New Roman" w:cs="Times New Roman"/>
          <w:i/>
          <w:sz w:val="36"/>
        </w:rPr>
      </w:pPr>
      <w:r w:rsidRPr="0044373B">
        <w:rPr>
          <w:rFonts w:ascii="Times New Roman" w:hAnsi="Times New Roman" w:cs="Times New Roman"/>
          <w:i/>
          <w:sz w:val="36"/>
        </w:rPr>
        <w:t>För frågor eller kontakt: brfkalroten2@gmail.com</w:t>
      </w:r>
    </w:p>
    <w:sectPr w:rsidR="00AF684F" w:rsidRPr="00AF684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9878" w14:textId="77777777" w:rsidR="00473851" w:rsidRDefault="00473851" w:rsidP="00BB040A">
      <w:pPr>
        <w:spacing w:after="0" w:line="240" w:lineRule="auto"/>
      </w:pPr>
      <w:r>
        <w:separator/>
      </w:r>
    </w:p>
  </w:endnote>
  <w:endnote w:type="continuationSeparator" w:id="0">
    <w:p w14:paraId="08DED4E3" w14:textId="77777777" w:rsidR="00473851" w:rsidRDefault="00473851" w:rsidP="00BB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821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A3F1D7" w14:textId="77777777" w:rsidR="006628F4" w:rsidRDefault="00BB040A">
            <w:pPr>
              <w:pStyle w:val="Sidfot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628F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88198F2" w14:textId="77777777" w:rsidR="00BB040A" w:rsidRDefault="006628F4">
            <w:pPr>
              <w:pStyle w:val="Sidfot"/>
              <w:jc w:val="center"/>
            </w:pPr>
            <w:r>
              <w:t>Ordningsregler för hyresrätter i BRF Kålroten 2 – utskickat september 2018</w:t>
            </w:r>
          </w:p>
        </w:sdtContent>
      </w:sdt>
    </w:sdtContent>
  </w:sdt>
  <w:p w14:paraId="1ED585EF" w14:textId="77777777" w:rsidR="00BB040A" w:rsidRDefault="00BB04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415F" w14:textId="77777777" w:rsidR="00473851" w:rsidRDefault="00473851" w:rsidP="00BB040A">
      <w:pPr>
        <w:spacing w:after="0" w:line="240" w:lineRule="auto"/>
      </w:pPr>
      <w:r>
        <w:separator/>
      </w:r>
    </w:p>
  </w:footnote>
  <w:footnote w:type="continuationSeparator" w:id="0">
    <w:p w14:paraId="686F8C41" w14:textId="77777777" w:rsidR="00473851" w:rsidRDefault="00473851" w:rsidP="00BB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59C"/>
    <w:multiLevelType w:val="hybridMultilevel"/>
    <w:tmpl w:val="C0BCA19A"/>
    <w:lvl w:ilvl="0" w:tplc="7EB688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13E5D"/>
    <w:multiLevelType w:val="hybridMultilevel"/>
    <w:tmpl w:val="59545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47B4"/>
    <w:multiLevelType w:val="hybridMultilevel"/>
    <w:tmpl w:val="EA289FDA"/>
    <w:lvl w:ilvl="0" w:tplc="3CE80AA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664C4A"/>
    <w:multiLevelType w:val="hybridMultilevel"/>
    <w:tmpl w:val="16505A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6778"/>
    <w:multiLevelType w:val="hybridMultilevel"/>
    <w:tmpl w:val="1160D0EE"/>
    <w:lvl w:ilvl="0" w:tplc="D5F816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F6DA0"/>
    <w:multiLevelType w:val="hybridMultilevel"/>
    <w:tmpl w:val="6892256C"/>
    <w:lvl w:ilvl="0" w:tplc="262A805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64"/>
    <w:rsid w:val="00155926"/>
    <w:rsid w:val="00267E64"/>
    <w:rsid w:val="00281565"/>
    <w:rsid w:val="0040674F"/>
    <w:rsid w:val="00450AA5"/>
    <w:rsid w:val="00473851"/>
    <w:rsid w:val="005E7984"/>
    <w:rsid w:val="006628F4"/>
    <w:rsid w:val="007E6E7C"/>
    <w:rsid w:val="008A2AA7"/>
    <w:rsid w:val="00A56191"/>
    <w:rsid w:val="00AF684F"/>
    <w:rsid w:val="00BB040A"/>
    <w:rsid w:val="00C17FE9"/>
    <w:rsid w:val="00E70B0F"/>
    <w:rsid w:val="00F0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9665"/>
  <w15:docId w15:val="{E75D3E7F-D91E-462B-B297-B27E1684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684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684F"/>
    <w:rPr>
      <w:color w:val="0563C1" w:themeColor="hyperlink"/>
      <w:u w:val="single"/>
    </w:rPr>
  </w:style>
  <w:style w:type="character" w:customStyle="1" w:styleId="ws11">
    <w:name w:val="ws11"/>
    <w:basedOn w:val="Standardstycketeckensnitt"/>
    <w:rsid w:val="00AF684F"/>
  </w:style>
  <w:style w:type="paragraph" w:styleId="Ballongtext">
    <w:name w:val="Balloon Text"/>
    <w:basedOn w:val="Normal"/>
    <w:link w:val="BallongtextChar"/>
    <w:uiPriority w:val="99"/>
    <w:semiHidden/>
    <w:unhideWhenUsed/>
    <w:rsid w:val="00F0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382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8A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B0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040A"/>
  </w:style>
  <w:style w:type="paragraph" w:styleId="Sidfot">
    <w:name w:val="footer"/>
    <w:basedOn w:val="Normal"/>
    <w:link w:val="SidfotChar"/>
    <w:uiPriority w:val="99"/>
    <w:unhideWhenUsed/>
    <w:rsid w:val="00BB0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fsab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518B-986F-48D4-B0A7-70EBC336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Collin</dc:creator>
  <cp:lastModifiedBy>Nicklas Karlsson</cp:lastModifiedBy>
  <cp:revision>2</cp:revision>
  <dcterms:created xsi:type="dcterms:W3CDTF">2019-06-24T22:09:00Z</dcterms:created>
  <dcterms:modified xsi:type="dcterms:W3CDTF">2019-06-24T22:09:00Z</dcterms:modified>
</cp:coreProperties>
</file>